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EE99" w14:textId="7EF14D4E" w:rsidR="00A010E8" w:rsidRDefault="00A010E8" w:rsidP="00A01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F74">
        <w:rPr>
          <w:rFonts w:ascii="Times New Roman" w:hAnsi="Times New Roman" w:cs="Times New Roman"/>
          <w:b/>
          <w:bCs/>
          <w:sz w:val="24"/>
          <w:szCs w:val="24"/>
        </w:rPr>
        <w:t xml:space="preserve">7:00 P.M., </w:t>
      </w:r>
      <w:r w:rsidR="001F7992">
        <w:rPr>
          <w:rFonts w:ascii="Times New Roman" w:hAnsi="Times New Roman" w:cs="Times New Roman"/>
          <w:b/>
          <w:bCs/>
          <w:sz w:val="24"/>
          <w:szCs w:val="24"/>
        </w:rPr>
        <w:t>August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80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3B0F74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8EDD559" w14:textId="70EAF803" w:rsidR="000B1EB1" w:rsidRDefault="000B1EB1" w:rsidP="00A01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AMENDED</w:t>
      </w:r>
    </w:p>
    <w:p w14:paraId="039E5A0C" w14:textId="77777777" w:rsidR="00A010E8" w:rsidRPr="003B0F74" w:rsidRDefault="00A010E8" w:rsidP="00A010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F13894" w14:textId="77777777" w:rsidR="00A010E8" w:rsidRPr="003B0F74" w:rsidRDefault="00A010E8" w:rsidP="00A010E8">
      <w:pPr>
        <w:pStyle w:val="NormalWeb"/>
        <w:spacing w:before="0" w:beforeAutospacing="0" w:after="0"/>
        <w:jc w:val="center"/>
        <w:rPr>
          <w:b/>
          <w:bCs/>
        </w:rPr>
      </w:pPr>
      <w:r w:rsidRPr="003B0F74">
        <w:rPr>
          <w:b/>
          <w:bCs/>
        </w:rPr>
        <w:t>Hybrid Meeting</w:t>
      </w:r>
    </w:p>
    <w:p w14:paraId="7D1464C5" w14:textId="77777777" w:rsidR="00A010E8" w:rsidRPr="003B0F74" w:rsidRDefault="00A010E8" w:rsidP="00A010E8">
      <w:pPr>
        <w:pStyle w:val="NormalWeb"/>
        <w:spacing w:before="0" w:beforeAutospacing="0" w:after="0"/>
        <w:jc w:val="center"/>
        <w:rPr>
          <w:b/>
          <w:bCs/>
        </w:rPr>
      </w:pPr>
      <w:r w:rsidRPr="003B0F74">
        <w:rPr>
          <w:b/>
          <w:bCs/>
        </w:rPr>
        <w:t>Nashaway Meeting Room, Prescott Building</w:t>
      </w:r>
    </w:p>
    <w:p w14:paraId="126AE60F" w14:textId="77777777" w:rsidR="00A010E8" w:rsidRPr="003B0F74" w:rsidRDefault="00A010E8" w:rsidP="00A010E8">
      <w:pPr>
        <w:pStyle w:val="NormalWeb"/>
        <w:spacing w:before="0" w:beforeAutospacing="0" w:after="0"/>
        <w:jc w:val="center"/>
        <w:rPr>
          <w:b/>
          <w:bCs/>
        </w:rPr>
      </w:pPr>
      <w:r w:rsidRPr="003B0F74">
        <w:rPr>
          <w:b/>
          <w:bCs/>
        </w:rPr>
        <w:t>701 Main Street</w:t>
      </w:r>
    </w:p>
    <w:p w14:paraId="2A08971B" w14:textId="77777777" w:rsidR="00A010E8" w:rsidRPr="003B0F74" w:rsidRDefault="00A010E8" w:rsidP="00A010E8">
      <w:pPr>
        <w:pStyle w:val="NormalWeb"/>
        <w:spacing w:before="0" w:beforeAutospacing="0" w:after="0"/>
        <w:jc w:val="center"/>
        <w:rPr>
          <w:b/>
          <w:bCs/>
        </w:rPr>
      </w:pPr>
      <w:r w:rsidRPr="003B0F74">
        <w:rPr>
          <w:b/>
          <w:bCs/>
        </w:rPr>
        <w:t>Lancaster, MA 01523</w:t>
      </w:r>
    </w:p>
    <w:p w14:paraId="656B56BD" w14:textId="79E3CCF8" w:rsidR="003B1A97" w:rsidRPr="003B0F74" w:rsidRDefault="00A010E8" w:rsidP="004C3595">
      <w:pPr>
        <w:pStyle w:val="NormalWeb"/>
        <w:spacing w:before="0" w:beforeAutospacing="0" w:after="0"/>
        <w:jc w:val="center"/>
        <w:rPr>
          <w:b/>
          <w:bCs/>
        </w:rPr>
      </w:pPr>
      <w:r w:rsidRPr="003B0F74">
        <w:rPr>
          <w:b/>
          <w:bCs/>
        </w:rPr>
        <w:t>And</w:t>
      </w:r>
      <w:r w:rsidR="004C3595">
        <w:rPr>
          <w:b/>
          <w:bCs/>
        </w:rPr>
        <w:t xml:space="preserve"> Zoom</w:t>
      </w:r>
    </w:p>
    <w:p w14:paraId="29B55273" w14:textId="77777777" w:rsidR="001F7992" w:rsidRPr="00FF4980" w:rsidRDefault="001F7992" w:rsidP="001F7992">
      <w:pPr>
        <w:pStyle w:val="NormalWeb"/>
        <w:tabs>
          <w:tab w:val="left" w:pos="180"/>
        </w:tabs>
        <w:ind w:left="14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4CCDB" wp14:editId="3FD0D368">
                <wp:simplePos x="0" y="0"/>
                <wp:positionH relativeFrom="column">
                  <wp:posOffset>-847725</wp:posOffset>
                </wp:positionH>
                <wp:positionV relativeFrom="paragraph">
                  <wp:posOffset>467360</wp:posOffset>
                </wp:positionV>
                <wp:extent cx="542925" cy="1266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19551" w14:textId="3BDDD367" w:rsidR="001F7992" w:rsidRDefault="001F7992" w:rsidP="001F7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24"/>
                              </w:rPr>
                              <w:t>Upcoming Meetings: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BA0671" w14:textId="77777777" w:rsidR="001F7992" w:rsidRDefault="001F7992" w:rsidP="001F7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95D180" w14:textId="77777777" w:rsidR="001F7992" w:rsidRDefault="001F7992" w:rsidP="001F7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September 28, 2023</w:t>
                            </w:r>
                          </w:p>
                          <w:p w14:paraId="5AC8BE47" w14:textId="77777777" w:rsidR="001F7992" w:rsidRDefault="001F7992" w:rsidP="001F7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585873" w14:textId="46ADC64C" w:rsidR="001F7992" w:rsidRDefault="001F7992" w:rsidP="001F7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October 26, 2023</w:t>
                            </w:r>
                          </w:p>
                          <w:p w14:paraId="0E22FD44" w14:textId="77777777" w:rsidR="001F7992" w:rsidRDefault="001F7992" w:rsidP="001F7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39327E" w14:textId="27977837" w:rsidR="001F7992" w:rsidRPr="00296D15" w:rsidRDefault="001F7992" w:rsidP="001F7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December 23,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4CC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6.75pt;margin-top:36.8pt;width:42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" fillcolor="white [3201]" strokeweight=".5pt">
                <v:textbox>
                  <w:txbxContent>
                    <w:p w14:paraId="0CB19551" w14:textId="3BDDD367" w:rsidR="001F7992" w:rsidRDefault="001F7992" w:rsidP="001F79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Cs w:val="24"/>
                        </w:rPr>
                        <w:t>Upcoming Meetings: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BA0671" w14:textId="77777777" w:rsidR="001F7992" w:rsidRDefault="001F7992" w:rsidP="001F799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295D180" w14:textId="77777777" w:rsidR="001F7992" w:rsidRDefault="001F7992" w:rsidP="001F79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September 28, 2023</w:t>
                      </w:r>
                    </w:p>
                    <w:p w14:paraId="5AC8BE47" w14:textId="77777777" w:rsidR="001F7992" w:rsidRDefault="001F7992" w:rsidP="001F799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C585873" w14:textId="46ADC64C" w:rsidR="001F7992" w:rsidRDefault="001F7992" w:rsidP="001F79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October 26, 2023</w:t>
                      </w:r>
                    </w:p>
                    <w:p w14:paraId="0E22FD44" w14:textId="77777777" w:rsidR="001F7992" w:rsidRDefault="001F7992" w:rsidP="001F799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939327E" w14:textId="27977837" w:rsidR="001F7992" w:rsidRPr="00296D15" w:rsidRDefault="001F7992" w:rsidP="001F79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December 23, 2023</w:t>
                      </w:r>
                    </w:p>
                  </w:txbxContent>
                </v:textbox>
              </v:shape>
            </w:pict>
          </mc:Fallback>
        </mc:AlternateContent>
      </w:r>
      <w:r w:rsidRPr="00FF4980">
        <w:rPr>
          <w:b/>
        </w:rPr>
        <w:t>Open: 7:00pm</w:t>
      </w:r>
    </w:p>
    <w:p w14:paraId="5C2EDF19" w14:textId="333B300B" w:rsidR="00772302" w:rsidRDefault="001F7992" w:rsidP="001F7992">
      <w:pPr>
        <w:rPr>
          <w:b/>
          <w:u w:val="single"/>
        </w:rPr>
      </w:pPr>
      <w:r w:rsidRPr="00FF4980">
        <w:rPr>
          <w:b/>
        </w:rPr>
        <w:t xml:space="preserve">                        </w:t>
      </w:r>
      <w:bookmarkStart w:id="0" w:name="_Hlk145419367"/>
      <w:r w:rsidR="00772302">
        <w:rPr>
          <w:b/>
        </w:rPr>
        <w:tab/>
      </w:r>
      <w:r>
        <w:rPr>
          <w:b/>
        </w:rPr>
        <w:t xml:space="preserve"> </w:t>
      </w:r>
      <w:r w:rsidRPr="00161EE4">
        <w:rPr>
          <w:b/>
          <w:u w:val="single"/>
        </w:rPr>
        <w:t>Roll Call</w:t>
      </w:r>
    </w:p>
    <w:p w14:paraId="46162886" w14:textId="57141762" w:rsidR="00772302" w:rsidRPr="00772302" w:rsidRDefault="00772302" w:rsidP="001F799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bookmarkStart w:id="1" w:name="_Hlk145418175"/>
      <w:r>
        <w:rPr>
          <w:bCs/>
        </w:rPr>
        <w:t>Rob Alix</w:t>
      </w:r>
    </w:p>
    <w:p w14:paraId="187570CA" w14:textId="47729D84" w:rsidR="00772302" w:rsidRDefault="00772302" w:rsidP="00772302">
      <w:pPr>
        <w:ind w:left="720" w:firstLine="720"/>
        <w:rPr>
          <w:bCs/>
        </w:rPr>
      </w:pPr>
      <w:r>
        <w:rPr>
          <w:bCs/>
        </w:rPr>
        <w:t>Jeanne Rich</w:t>
      </w:r>
    </w:p>
    <w:p w14:paraId="6C74BBBD" w14:textId="277043D1" w:rsidR="00772302" w:rsidRDefault="00772302" w:rsidP="00772302">
      <w:pPr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Matthew Mayo </w:t>
      </w:r>
    </w:p>
    <w:p w14:paraId="55533101" w14:textId="77777777" w:rsidR="00772302" w:rsidRDefault="00772302" w:rsidP="00772302">
      <w:pPr>
        <w:ind w:left="720" w:firstLine="720"/>
        <w:rPr>
          <w:bCs/>
        </w:rPr>
      </w:pPr>
      <w:r>
        <w:rPr>
          <w:bCs/>
        </w:rPr>
        <w:t xml:space="preserve">Dennis Hubbard </w:t>
      </w:r>
    </w:p>
    <w:p w14:paraId="54D91ABC" w14:textId="34D38CAD" w:rsidR="00772302" w:rsidRDefault="00772302" w:rsidP="00772302">
      <w:pPr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Eric </w:t>
      </w:r>
      <w:bookmarkStart w:id="2" w:name="_Hlk139960478"/>
      <w:r>
        <w:rPr>
          <w:bCs/>
        </w:rPr>
        <w:t xml:space="preserve">Jakubowicz </w:t>
      </w:r>
      <w:bookmarkEnd w:id="2"/>
      <w:bookmarkEnd w:id="1"/>
    </w:p>
    <w:p w14:paraId="3614CDB6" w14:textId="327DAFF4" w:rsidR="001F7992" w:rsidRPr="00772302" w:rsidRDefault="00772302" w:rsidP="00772302">
      <w:pPr>
        <w:ind w:left="720" w:firstLine="720"/>
        <w:rPr>
          <w:bCs/>
        </w:rPr>
      </w:pPr>
      <w:r>
        <w:rPr>
          <w:bCs/>
        </w:rPr>
        <w:t>Frank Sullivan (</w:t>
      </w:r>
      <w:r>
        <w:rPr>
          <w:bCs/>
        </w:rPr>
        <w:t>absent</w:t>
      </w:r>
      <w:r>
        <w:rPr>
          <w:bCs/>
        </w:rPr>
        <w:t>)</w:t>
      </w:r>
      <w:bookmarkEnd w:id="0"/>
      <w:r w:rsidRPr="00743596">
        <w:rPr>
          <w:kern w:val="2"/>
          <w14:ligatures w14:val="standardContextual"/>
        </w:rPr>
        <w:object w:dxaOrig="9360" w:dyaOrig="276" w14:anchorId="063E20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4.25pt" o:ole="">
            <v:imagedata r:id="rId7" o:title=""/>
          </v:shape>
          <o:OLEObject Type="Embed" ProgID="Word.Document.12" ShapeID="_x0000_i1025" DrawAspect="Content" ObjectID="_1756032941" r:id="rId8">
            <o:FieldCodes>\s</o:FieldCodes>
          </o:OLEObject>
        </w:object>
      </w:r>
    </w:p>
    <w:p w14:paraId="57248BC5" w14:textId="77777777" w:rsidR="001F7992" w:rsidRPr="00FF4980" w:rsidRDefault="001F7992" w:rsidP="001F7992">
      <w:pPr>
        <w:ind w:left="720" w:firstLine="720"/>
        <w:rPr>
          <w:b/>
          <w:u w:val="single"/>
        </w:rPr>
      </w:pPr>
      <w:r w:rsidRPr="00FF4980">
        <w:rPr>
          <w:b/>
        </w:rPr>
        <w:t xml:space="preserve"> </w:t>
      </w:r>
      <w:r w:rsidRPr="00FF4980">
        <w:rPr>
          <w:b/>
          <w:u w:val="single"/>
        </w:rPr>
        <w:t>Minutes</w:t>
      </w:r>
    </w:p>
    <w:p w14:paraId="3012D770" w14:textId="4F37C5CE" w:rsidR="001F7992" w:rsidRDefault="001F7992" w:rsidP="001F7992">
      <w:pPr>
        <w:ind w:left="720" w:right="720" w:firstLine="720"/>
      </w:pPr>
      <w:bookmarkStart w:id="3" w:name="_Hlk106178243"/>
      <w:r>
        <w:t>6-22-23</w:t>
      </w:r>
      <w:r w:rsidR="00772302">
        <w:t>.3</w:t>
      </w:r>
    </w:p>
    <w:p w14:paraId="55255A65" w14:textId="77777777" w:rsidR="00772302" w:rsidRDefault="00772302" w:rsidP="001F7992">
      <w:pPr>
        <w:ind w:left="720" w:right="720" w:firstLine="720"/>
      </w:pPr>
    </w:p>
    <w:p w14:paraId="2E7C7476" w14:textId="3721D997" w:rsidR="00772302" w:rsidRPr="00E10B8B" w:rsidRDefault="00772302" w:rsidP="001F7992">
      <w:pPr>
        <w:ind w:left="720" w:right="720" w:firstLine="720"/>
      </w:pPr>
      <w:r>
        <w:t xml:space="preserve">Continued until next </w:t>
      </w:r>
      <w:proofErr w:type="gramStart"/>
      <w:r>
        <w:t>meeting</w:t>
      </w:r>
      <w:proofErr w:type="gramEnd"/>
    </w:p>
    <w:p w14:paraId="5DDFB97B" w14:textId="77777777" w:rsidR="001F7992" w:rsidRPr="007C6658" w:rsidRDefault="001F7992" w:rsidP="001F7992">
      <w:pPr>
        <w:pStyle w:val="ListParagraph"/>
        <w:ind w:left="2160" w:right="720"/>
      </w:pPr>
    </w:p>
    <w:p w14:paraId="6ADB7CB2" w14:textId="77777777" w:rsidR="001F7992" w:rsidRDefault="001F7992" w:rsidP="001F7992">
      <w:pPr>
        <w:ind w:left="1440" w:right="720"/>
        <w:rPr>
          <w:b/>
          <w:bCs/>
          <w:u w:val="single"/>
        </w:rPr>
      </w:pPr>
      <w:r>
        <w:rPr>
          <w:b/>
          <w:bCs/>
          <w:u w:val="single"/>
        </w:rPr>
        <w:t>7:00 PM-</w:t>
      </w:r>
      <w:r w:rsidRPr="009C7886">
        <w:rPr>
          <w:b/>
          <w:bCs/>
          <w:u w:val="single"/>
        </w:rPr>
        <w:t xml:space="preserve">Public Hearing </w:t>
      </w:r>
    </w:p>
    <w:p w14:paraId="014BB0C7" w14:textId="77777777" w:rsidR="001F7992" w:rsidRDefault="001F7992" w:rsidP="001F7992">
      <w:pPr>
        <w:ind w:left="1440" w:right="720"/>
      </w:pPr>
    </w:p>
    <w:p w14:paraId="4FC97C5D" w14:textId="77777777" w:rsidR="001F7992" w:rsidRDefault="001F7992" w:rsidP="001F7992">
      <w:pPr>
        <w:ind w:left="1440" w:right="720"/>
      </w:pPr>
      <w:r>
        <w:t>Variance – Christopher Alphen – 0 Sterling Street</w:t>
      </w:r>
    </w:p>
    <w:p w14:paraId="25C13742" w14:textId="621557F6" w:rsidR="00772302" w:rsidRDefault="004C3595" w:rsidP="004C3595">
      <w:pPr>
        <w:ind w:left="1440" w:right="720"/>
      </w:pPr>
      <w:r>
        <w:t xml:space="preserve">Applicant had sent in an email asking to withdraw to variance.  </w:t>
      </w:r>
      <w:r w:rsidR="00772302">
        <w:t>Jean Rich accepts the motion to accept the withdrawal.  Matt Mayo seconded.  The Chair asked for any comment.  Hearing none the motion was set to a vote.</w:t>
      </w:r>
    </w:p>
    <w:p w14:paraId="53C30661" w14:textId="77777777" w:rsidR="00772302" w:rsidRDefault="00772302" w:rsidP="001F7992">
      <w:pPr>
        <w:ind w:left="1440" w:right="720"/>
      </w:pPr>
    </w:p>
    <w:p w14:paraId="7186982D" w14:textId="5436AF15" w:rsidR="00772302" w:rsidRDefault="00772302" w:rsidP="001F7992">
      <w:pPr>
        <w:ind w:left="1440" w:right="720"/>
      </w:pPr>
      <w:r w:rsidRPr="004C3595">
        <w:rPr>
          <w:b/>
          <w:bCs/>
        </w:rPr>
        <w:t>Roll Call Vote</w:t>
      </w:r>
      <w:r>
        <w:t>:</w:t>
      </w:r>
    </w:p>
    <w:p w14:paraId="3B2E42EF" w14:textId="77777777" w:rsidR="00772302" w:rsidRDefault="00772302" w:rsidP="001F7992">
      <w:pPr>
        <w:ind w:left="1440" w:right="720"/>
      </w:pPr>
    </w:p>
    <w:p w14:paraId="0ACB3FA4" w14:textId="77777777" w:rsidR="00772302" w:rsidRPr="00772302" w:rsidRDefault="00772302" w:rsidP="00772302">
      <w:pPr>
        <w:ind w:left="720" w:firstLine="720"/>
        <w:rPr>
          <w:bCs/>
        </w:rPr>
      </w:pPr>
      <w:r>
        <w:rPr>
          <w:bCs/>
        </w:rPr>
        <w:t>Rob Alix</w:t>
      </w:r>
    </w:p>
    <w:p w14:paraId="32552B54" w14:textId="77777777" w:rsidR="00772302" w:rsidRDefault="00772302" w:rsidP="00772302">
      <w:pPr>
        <w:ind w:left="720" w:firstLine="720"/>
        <w:rPr>
          <w:bCs/>
        </w:rPr>
      </w:pPr>
      <w:r>
        <w:rPr>
          <w:bCs/>
        </w:rPr>
        <w:t>Jeanne Rich</w:t>
      </w:r>
    </w:p>
    <w:p w14:paraId="086C0A90" w14:textId="77777777" w:rsidR="00772302" w:rsidRDefault="00772302" w:rsidP="00772302">
      <w:pPr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</w:r>
      <w:r>
        <w:rPr>
          <w:bCs/>
        </w:rPr>
        <w:tab/>
        <w:t xml:space="preserve">Matthew Mayo </w:t>
      </w:r>
    </w:p>
    <w:p w14:paraId="33DDF002" w14:textId="77777777" w:rsidR="00772302" w:rsidRDefault="00772302" w:rsidP="00772302">
      <w:pPr>
        <w:ind w:left="720" w:firstLine="720"/>
        <w:rPr>
          <w:bCs/>
        </w:rPr>
      </w:pPr>
      <w:r>
        <w:rPr>
          <w:bCs/>
        </w:rPr>
        <w:t xml:space="preserve">Dennis Hubbard </w:t>
      </w:r>
    </w:p>
    <w:p w14:paraId="6185B943" w14:textId="57866873" w:rsidR="00772302" w:rsidRDefault="00772302" w:rsidP="00772302">
      <w:pPr>
        <w:ind w:left="1440" w:right="720"/>
        <w:rPr>
          <w:bCs/>
        </w:rPr>
      </w:pPr>
      <w:r>
        <w:rPr>
          <w:bCs/>
        </w:rPr>
        <w:t>Eric Jakubowicz</w:t>
      </w:r>
    </w:p>
    <w:p w14:paraId="0B9DBDAB" w14:textId="738CB1E0" w:rsidR="004C3595" w:rsidRDefault="004C3595" w:rsidP="00772302">
      <w:pPr>
        <w:ind w:left="1440" w:right="720"/>
        <w:rPr>
          <w:bCs/>
        </w:rPr>
      </w:pPr>
      <w:r>
        <w:rPr>
          <w:bCs/>
        </w:rPr>
        <w:t>(Vote 5:0 to withdraw the variance)</w:t>
      </w:r>
    </w:p>
    <w:p w14:paraId="0162954C" w14:textId="77777777" w:rsidR="00242042" w:rsidRDefault="00242042" w:rsidP="00772302">
      <w:pPr>
        <w:ind w:left="1440" w:right="720"/>
        <w:rPr>
          <w:bCs/>
        </w:rPr>
      </w:pPr>
    </w:p>
    <w:p w14:paraId="0E328639" w14:textId="35C61005" w:rsidR="00242042" w:rsidRDefault="00242042" w:rsidP="00772302">
      <w:pPr>
        <w:ind w:left="1440" w:right="720"/>
      </w:pPr>
      <w:r>
        <w:rPr>
          <w:bCs/>
        </w:rPr>
        <w:t xml:space="preserve">Neck Row/40B Project – Received a letter of determination.  All board members have received this email.  </w:t>
      </w:r>
    </w:p>
    <w:p w14:paraId="6F2B31AA" w14:textId="77777777" w:rsidR="000B1EB1" w:rsidRDefault="000B1EB1" w:rsidP="001F7992">
      <w:pPr>
        <w:ind w:left="1440" w:right="720"/>
      </w:pPr>
    </w:p>
    <w:p w14:paraId="6597A6CF" w14:textId="5B8C4B2B" w:rsidR="000B1EB1" w:rsidRPr="000B1EB1" w:rsidRDefault="000B1EB1" w:rsidP="000B1EB1">
      <w:pPr>
        <w:ind w:left="1440" w:right="720"/>
        <w:rPr>
          <w:b/>
          <w:bCs/>
          <w:u w:val="single"/>
        </w:rPr>
      </w:pPr>
      <w:r>
        <w:rPr>
          <w:b/>
          <w:bCs/>
          <w:u w:val="single"/>
        </w:rPr>
        <w:t>7:00 PM-</w:t>
      </w:r>
      <w:r w:rsidRPr="009C7886">
        <w:rPr>
          <w:b/>
          <w:bCs/>
          <w:u w:val="single"/>
        </w:rPr>
        <w:t xml:space="preserve">Public </w:t>
      </w:r>
      <w:r>
        <w:rPr>
          <w:b/>
          <w:bCs/>
          <w:u w:val="single"/>
        </w:rPr>
        <w:t>Meeting</w:t>
      </w:r>
    </w:p>
    <w:p w14:paraId="49484F62" w14:textId="77777777" w:rsidR="000B1EB1" w:rsidRDefault="000B1EB1" w:rsidP="001F7992">
      <w:pPr>
        <w:ind w:left="1440" w:right="720"/>
      </w:pPr>
    </w:p>
    <w:p w14:paraId="09751D5A" w14:textId="6228325B" w:rsidR="000B1EB1" w:rsidRDefault="000B1EB1" w:rsidP="001F7992">
      <w:pPr>
        <w:ind w:left="1440" w:right="720"/>
      </w:pPr>
      <w:r>
        <w:t>MCO Cottage Rentals Regulatory Agreement</w:t>
      </w:r>
    </w:p>
    <w:p w14:paraId="21868979" w14:textId="34CB3B3B" w:rsidR="003B1A97" w:rsidRPr="00E76767" w:rsidRDefault="00242042" w:rsidP="00E76767">
      <w:pPr>
        <w:ind w:left="1440" w:right="720"/>
        <w:rPr>
          <w:b/>
          <w:bCs/>
        </w:rPr>
      </w:pPr>
      <w:r>
        <w:t xml:space="preserve">Request from MCO cottages.  This was reviewed by </w:t>
      </w:r>
      <w:proofErr w:type="gramStart"/>
      <w:r>
        <w:t>council</w:t>
      </w:r>
      <w:proofErr w:type="gramEnd"/>
      <w:r>
        <w:t xml:space="preserve">.  Chair was going to sign it tomorrow so it can be notarized. </w:t>
      </w:r>
      <w:bookmarkEnd w:id="3"/>
    </w:p>
    <w:p w14:paraId="43B60104" w14:textId="77777777" w:rsidR="004E00D7" w:rsidRDefault="004E00D7" w:rsidP="001F7992">
      <w:pPr>
        <w:ind w:left="720" w:firstLine="720"/>
        <w:rPr>
          <w:rFonts w:ascii="Times New Roman" w:hAnsi="Times New Roman" w:cs="Times New Roman"/>
          <w:b/>
          <w:bCs/>
          <w:u w:val="single"/>
        </w:rPr>
      </w:pPr>
    </w:p>
    <w:p w14:paraId="33EA735A" w14:textId="0D704100" w:rsidR="004E00D7" w:rsidRDefault="004E00D7" w:rsidP="001F7992">
      <w:pPr>
        <w:ind w:left="720" w:firstLine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New Business</w:t>
      </w:r>
    </w:p>
    <w:p w14:paraId="40C3E395" w14:textId="77777777" w:rsidR="004E00D7" w:rsidRDefault="004E00D7" w:rsidP="001F7992">
      <w:pPr>
        <w:ind w:left="720" w:firstLine="720"/>
        <w:rPr>
          <w:rFonts w:ascii="Times New Roman" w:hAnsi="Times New Roman" w:cs="Times New Roman"/>
          <w:b/>
          <w:bCs/>
          <w:u w:val="single"/>
        </w:rPr>
      </w:pPr>
    </w:p>
    <w:p w14:paraId="05872A35" w14:textId="2D61EEBA" w:rsidR="004E00D7" w:rsidRPr="004E00D7" w:rsidRDefault="004E00D7" w:rsidP="004E00D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 Next meeting in September will be a joint meeting with Planning Board.  Will discuss changes proposed to the Use table.  </w:t>
      </w:r>
    </w:p>
    <w:p w14:paraId="50C75B7D" w14:textId="77777777" w:rsidR="004E00D7" w:rsidRDefault="004E00D7" w:rsidP="004E00D7">
      <w:pPr>
        <w:rPr>
          <w:rFonts w:ascii="Times New Roman" w:hAnsi="Times New Roman" w:cs="Times New Roman"/>
          <w:b/>
          <w:bCs/>
          <w:u w:val="single"/>
        </w:rPr>
      </w:pPr>
    </w:p>
    <w:p w14:paraId="384E3566" w14:textId="29A241E9" w:rsidR="00A010E8" w:rsidRDefault="00A010E8" w:rsidP="001F7992">
      <w:pPr>
        <w:ind w:left="720" w:firstLine="720"/>
        <w:rPr>
          <w:rFonts w:ascii="Times New Roman" w:hAnsi="Times New Roman" w:cs="Times New Roman"/>
          <w:b/>
          <w:bCs/>
          <w:u w:val="single"/>
        </w:rPr>
      </w:pPr>
      <w:r w:rsidRPr="001F7992">
        <w:rPr>
          <w:rFonts w:ascii="Times New Roman" w:hAnsi="Times New Roman" w:cs="Times New Roman"/>
          <w:b/>
          <w:bCs/>
          <w:u w:val="single"/>
        </w:rPr>
        <w:t>Adjourn</w:t>
      </w:r>
    </w:p>
    <w:p w14:paraId="6CAF10CB" w14:textId="77777777" w:rsidR="004E00D7" w:rsidRDefault="004E00D7" w:rsidP="001F7992">
      <w:pPr>
        <w:ind w:left="720" w:firstLine="720"/>
        <w:rPr>
          <w:rFonts w:ascii="Times New Roman" w:hAnsi="Times New Roman" w:cs="Times New Roman"/>
          <w:b/>
          <w:bCs/>
          <w:u w:val="single"/>
        </w:rPr>
      </w:pPr>
    </w:p>
    <w:p w14:paraId="21288812" w14:textId="1CB8D671" w:rsidR="004E00D7" w:rsidRPr="00B74131" w:rsidRDefault="004E00D7" w:rsidP="00B74131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by Member Hubbard.  Seconded by Member Jakubowicz.  </w:t>
      </w:r>
    </w:p>
    <w:p w14:paraId="08486A22" w14:textId="77777777" w:rsidR="00B74131" w:rsidRDefault="00B74131" w:rsidP="00B74131">
      <w:pPr>
        <w:rPr>
          <w:b/>
        </w:rPr>
      </w:pPr>
      <w:r>
        <w:rPr>
          <w:b/>
        </w:rPr>
        <w:tab/>
      </w:r>
      <w:r>
        <w:rPr>
          <w:b/>
        </w:rPr>
        <w:t xml:space="preserve">          </w:t>
      </w:r>
    </w:p>
    <w:p w14:paraId="567BA18F" w14:textId="1E715975" w:rsidR="00B74131" w:rsidRDefault="00B74131" w:rsidP="00B74131">
      <w:pPr>
        <w:ind w:left="720"/>
        <w:rPr>
          <w:b/>
          <w:u w:val="single"/>
        </w:rPr>
      </w:pPr>
      <w:r>
        <w:rPr>
          <w:b/>
        </w:rPr>
        <w:t xml:space="preserve">             </w:t>
      </w:r>
      <w:r>
        <w:rPr>
          <w:b/>
        </w:rPr>
        <w:t xml:space="preserve"> </w:t>
      </w:r>
      <w:r w:rsidRPr="00161EE4">
        <w:rPr>
          <w:b/>
          <w:u w:val="single"/>
        </w:rPr>
        <w:t>Roll Call</w:t>
      </w:r>
    </w:p>
    <w:p w14:paraId="5FF1DB31" w14:textId="77777777" w:rsidR="00B74131" w:rsidRPr="00772302" w:rsidRDefault="00B74131" w:rsidP="00B74131">
      <w:pPr>
        <w:rPr>
          <w:bCs/>
        </w:rPr>
      </w:pPr>
      <w:r>
        <w:rPr>
          <w:bCs/>
        </w:rPr>
        <w:tab/>
      </w:r>
      <w:r>
        <w:rPr>
          <w:bCs/>
        </w:rPr>
        <w:tab/>
        <w:t>Rob Alix</w:t>
      </w:r>
    </w:p>
    <w:p w14:paraId="5C72C463" w14:textId="77777777" w:rsidR="00B74131" w:rsidRDefault="00B74131" w:rsidP="00B74131">
      <w:pPr>
        <w:ind w:left="720" w:firstLine="720"/>
        <w:rPr>
          <w:bCs/>
        </w:rPr>
      </w:pPr>
      <w:r>
        <w:rPr>
          <w:bCs/>
        </w:rPr>
        <w:t>Jeanne Rich</w:t>
      </w:r>
    </w:p>
    <w:p w14:paraId="39E4DEC9" w14:textId="77777777" w:rsidR="00B74131" w:rsidRDefault="00B74131" w:rsidP="00B74131">
      <w:pPr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</w:r>
      <w:r>
        <w:rPr>
          <w:bCs/>
        </w:rPr>
        <w:tab/>
        <w:t xml:space="preserve">Matthew Mayo </w:t>
      </w:r>
    </w:p>
    <w:p w14:paraId="1C43902D" w14:textId="77777777" w:rsidR="00B74131" w:rsidRDefault="00B74131" w:rsidP="00B74131">
      <w:pPr>
        <w:ind w:left="720" w:firstLine="720"/>
        <w:rPr>
          <w:bCs/>
        </w:rPr>
      </w:pPr>
      <w:r>
        <w:rPr>
          <w:bCs/>
        </w:rPr>
        <w:t xml:space="preserve">Dennis Hubbard </w:t>
      </w:r>
    </w:p>
    <w:p w14:paraId="66FEC8F1" w14:textId="77777777" w:rsidR="00B74131" w:rsidRDefault="00B74131" w:rsidP="00B74131">
      <w:pPr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</w:r>
      <w:r>
        <w:rPr>
          <w:bCs/>
        </w:rPr>
        <w:tab/>
        <w:t xml:space="preserve">Eric Jakubowicz </w:t>
      </w:r>
    </w:p>
    <w:p w14:paraId="148D734D" w14:textId="77777777" w:rsidR="00B74131" w:rsidRDefault="00B74131" w:rsidP="00B74131">
      <w:pPr>
        <w:rPr>
          <w:bCs/>
        </w:rPr>
      </w:pPr>
    </w:p>
    <w:p w14:paraId="69F08172" w14:textId="683129D8" w:rsidR="00B74131" w:rsidRDefault="00B74131" w:rsidP="00B74131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F297F46" w14:textId="7D81A13C" w:rsidR="004E00D7" w:rsidRDefault="004E00D7" w:rsidP="00B74131">
      <w:pPr>
        <w:pStyle w:val="NormalWeb"/>
      </w:pPr>
    </w:p>
    <w:sectPr w:rsidR="004E00D7" w:rsidSect="000B4804">
      <w:headerReference w:type="default" r:id="rId9"/>
      <w:headerReference w:type="first" r:id="rId10"/>
      <w:footerReference w:type="first" r:id="rId11"/>
      <w:pgSz w:w="12240" w:h="15840"/>
      <w:pgMar w:top="36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E6DD" w14:textId="77777777" w:rsidR="00A010E8" w:rsidRDefault="00A010E8" w:rsidP="00A010E8">
      <w:r>
        <w:separator/>
      </w:r>
    </w:p>
  </w:endnote>
  <w:endnote w:type="continuationSeparator" w:id="0">
    <w:p w14:paraId="28A19DA8" w14:textId="77777777" w:rsidR="00A010E8" w:rsidRDefault="00A010E8" w:rsidP="00A0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ploma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AC85" w14:textId="5D39AAFA" w:rsidR="00A010E8" w:rsidRPr="00AA580C" w:rsidRDefault="00A010E8" w:rsidP="00A010E8">
    <w:pPr>
      <w:spacing w:line="360" w:lineRule="atLeast"/>
      <w:contextualSpacing/>
      <w:outlineLvl w:val="3"/>
      <w:rPr>
        <w:rFonts w:ascii="Times New Roman" w:eastAsia="Times New Roman" w:hAnsi="Times New Roman" w:cs="Times New Roman"/>
        <w:bCs/>
        <w:i/>
        <w:lang w:val="en"/>
      </w:rPr>
    </w:pPr>
    <w:r w:rsidRPr="00AA580C">
      <w:rPr>
        <w:rFonts w:ascii="Times New Roman" w:eastAsia="Times New Roman" w:hAnsi="Times New Roman" w:cs="Times New Roman"/>
        <w:bCs/>
        <w:i/>
        <w:lang w:val="en"/>
      </w:rPr>
      <w:t xml:space="preserve">Lancaster Town Offices </w:t>
    </w:r>
    <w:r w:rsidRPr="00AA580C">
      <w:rPr>
        <w:rFonts w:ascii="Times New Roman" w:eastAsia="Times New Roman" w:hAnsi="Times New Roman" w:cs="Times New Roman"/>
        <w:bCs/>
        <w:i/>
        <w:sz w:val="14"/>
        <w:lang w:val="en"/>
      </w:rPr>
      <w:sym w:font="Wingdings" w:char="F06C"/>
    </w:r>
    <w:r w:rsidRPr="00AA580C">
      <w:rPr>
        <w:rFonts w:ascii="Times New Roman" w:eastAsia="Times New Roman" w:hAnsi="Times New Roman" w:cs="Times New Roman"/>
        <w:bCs/>
        <w:i/>
        <w:lang w:val="en"/>
      </w:rPr>
      <w:t xml:space="preserve">  </w:t>
    </w:r>
    <w:r w:rsidRPr="00AA580C">
      <w:rPr>
        <w:rFonts w:ascii="Times New Roman" w:eastAsia="Times New Roman" w:hAnsi="Times New Roman" w:cs="Times New Roman"/>
        <w:i/>
        <w:lang w:val="en"/>
      </w:rPr>
      <w:t xml:space="preserve">Prescott Building </w:t>
    </w:r>
    <w:r w:rsidRPr="00AA580C">
      <w:rPr>
        <w:rFonts w:ascii="Times New Roman" w:eastAsia="Times New Roman" w:hAnsi="Times New Roman" w:cs="Times New Roman"/>
        <w:bCs/>
        <w:i/>
        <w:sz w:val="14"/>
        <w:lang w:val="en"/>
      </w:rPr>
      <w:sym w:font="Wingdings" w:char="F06C"/>
    </w:r>
    <w:r w:rsidRPr="00AA580C">
      <w:rPr>
        <w:rFonts w:ascii="Times New Roman" w:eastAsia="Times New Roman" w:hAnsi="Times New Roman" w:cs="Times New Roman"/>
        <w:bCs/>
        <w:i/>
        <w:sz w:val="14"/>
        <w:lang w:val="en"/>
      </w:rPr>
      <w:t xml:space="preserve"> </w:t>
    </w:r>
    <w:r w:rsidRPr="00AA580C">
      <w:rPr>
        <w:rFonts w:ascii="Times New Roman" w:eastAsia="Times New Roman" w:hAnsi="Times New Roman" w:cs="Times New Roman"/>
        <w:i/>
        <w:lang w:val="en"/>
      </w:rPr>
      <w:t xml:space="preserve">701 Main Street Lancaster, MA 01523 </w:t>
    </w:r>
    <w:r w:rsidRPr="00AA580C">
      <w:rPr>
        <w:rFonts w:ascii="Times New Roman" w:eastAsia="Times New Roman" w:hAnsi="Times New Roman" w:cs="Times New Roman"/>
        <w:i/>
        <w:sz w:val="14"/>
        <w:lang w:val="en"/>
      </w:rPr>
      <w:t xml:space="preserve"> </w:t>
    </w:r>
    <w:r w:rsidRPr="00AA580C">
      <w:rPr>
        <w:rFonts w:ascii="Times New Roman" w:eastAsia="Times New Roman" w:hAnsi="Times New Roman" w:cs="Times New Roman"/>
        <w:bCs/>
        <w:i/>
        <w:sz w:val="14"/>
        <w:lang w:val="en"/>
      </w:rPr>
      <w:sym w:font="Wingdings" w:char="F06C"/>
    </w:r>
    <w:r w:rsidRPr="00AA580C">
      <w:rPr>
        <w:rFonts w:ascii="Times New Roman" w:eastAsia="Times New Roman" w:hAnsi="Times New Roman" w:cs="Times New Roman"/>
        <w:bCs/>
        <w:i/>
        <w:lang w:val="en"/>
      </w:rPr>
      <w:t xml:space="preserve"> </w:t>
    </w:r>
  </w:p>
  <w:p w14:paraId="404DFE97" w14:textId="12A7C5F2" w:rsidR="00A010E8" w:rsidRDefault="00A010E8" w:rsidP="00A010E8">
    <w:pPr>
      <w:spacing w:line="360" w:lineRule="atLeast"/>
      <w:contextualSpacing/>
      <w:outlineLvl w:val="3"/>
    </w:pPr>
    <w:r w:rsidRPr="000B7FB9">
      <w:rPr>
        <w:rFonts w:ascii="Times New Roman" w:eastAsia="Times New Roman" w:hAnsi="Times New Roman" w:cs="Times New Roman"/>
        <w:i/>
        <w:lang w:val="en"/>
      </w:rPr>
      <w:t>978-365-3326</w:t>
    </w:r>
    <w:r w:rsidRPr="00AA580C">
      <w:rPr>
        <w:rFonts w:ascii="Times New Roman" w:eastAsia="Times New Roman" w:hAnsi="Times New Roman" w:cs="Times New Roman"/>
        <w:i/>
        <w:lang w:val="en"/>
      </w:rPr>
      <w:t xml:space="preserve"> </w:t>
    </w:r>
    <w:r>
      <w:rPr>
        <w:rFonts w:ascii="Times New Roman" w:eastAsia="Times New Roman" w:hAnsi="Times New Roman" w:cs="Times New Roman"/>
        <w:i/>
        <w:lang w:val="en"/>
      </w:rPr>
      <w:t>ext. 1310</w:t>
    </w:r>
    <w:r w:rsidRPr="00AA580C">
      <w:rPr>
        <w:rFonts w:ascii="Times New Roman" w:eastAsia="Times New Roman" w:hAnsi="Times New Roman" w:cs="Times New Roman"/>
        <w:i/>
        <w:lang w:val="en"/>
      </w:rPr>
      <w:t xml:space="preserve"> </w:t>
    </w:r>
    <w:r w:rsidRPr="00AA580C">
      <w:rPr>
        <w:rFonts w:ascii="Times New Roman" w:eastAsia="Times New Roman" w:hAnsi="Times New Roman" w:cs="Times New Roman"/>
        <w:bCs/>
        <w:i/>
        <w:sz w:val="14"/>
        <w:lang w:val="en"/>
      </w:rPr>
      <w:sym w:font="Wingdings" w:char="F06C"/>
    </w:r>
    <w:r w:rsidRPr="00AA580C">
      <w:rPr>
        <w:rFonts w:ascii="Times New Roman" w:eastAsia="Times New Roman" w:hAnsi="Times New Roman" w:cs="Times New Roman"/>
        <w:i/>
        <w:lang w:val="en"/>
      </w:rPr>
      <w:t xml:space="preserve"> Hours of Operation:</w:t>
    </w:r>
    <w:r w:rsidRPr="00AA580C">
      <w:rPr>
        <w:rFonts w:ascii="Times New Roman" w:eastAsia="Times New Roman" w:hAnsi="Times New Roman" w:cs="Times New Roman"/>
        <w:b/>
        <w:i/>
        <w:lang w:val="en"/>
      </w:rPr>
      <w:t xml:space="preserve">  </w:t>
    </w:r>
    <w:r w:rsidRPr="00AA580C">
      <w:rPr>
        <w:rFonts w:ascii="Times New Roman" w:eastAsia="Times New Roman" w:hAnsi="Times New Roman" w:cs="Times New Roman"/>
        <w:i/>
        <w:lang w:val="en"/>
      </w:rPr>
      <w:t>Mon 9a.m. - 5 p.m.</w:t>
    </w:r>
    <w:r w:rsidRPr="00AA580C">
      <w:rPr>
        <w:rFonts w:ascii="Times New Roman" w:eastAsia="Times New Roman" w:hAnsi="Times New Roman" w:cs="Times New Roman"/>
        <w:bCs/>
        <w:i/>
        <w:sz w:val="14"/>
        <w:lang w:val="en"/>
      </w:rPr>
      <w:t xml:space="preserve"> </w:t>
    </w:r>
    <w:r w:rsidRPr="00AA580C">
      <w:rPr>
        <w:rFonts w:ascii="Times New Roman" w:eastAsia="Times New Roman" w:hAnsi="Times New Roman" w:cs="Times New Roman"/>
        <w:bCs/>
        <w:i/>
        <w:sz w:val="14"/>
        <w:lang w:val="en"/>
      </w:rPr>
      <w:sym w:font="Wingdings" w:char="F06C"/>
    </w:r>
    <w:r w:rsidRPr="00AA580C">
      <w:rPr>
        <w:rFonts w:ascii="Times New Roman" w:eastAsia="Times New Roman" w:hAnsi="Times New Roman" w:cs="Times New Roman"/>
        <w:i/>
        <w:lang w:val="en"/>
      </w:rPr>
      <w:t xml:space="preserve"> Tue-</w:t>
    </w:r>
    <w:proofErr w:type="spellStart"/>
    <w:r w:rsidRPr="00AA580C">
      <w:rPr>
        <w:rFonts w:ascii="Times New Roman" w:eastAsia="Times New Roman" w:hAnsi="Times New Roman" w:cs="Times New Roman"/>
        <w:i/>
        <w:lang w:val="en"/>
      </w:rPr>
      <w:t>Thur</w:t>
    </w:r>
    <w:proofErr w:type="spellEnd"/>
    <w:r w:rsidRPr="00AA580C">
      <w:rPr>
        <w:rFonts w:ascii="Times New Roman" w:eastAsia="Times New Roman" w:hAnsi="Times New Roman" w:cs="Times New Roman"/>
        <w:i/>
        <w:lang w:val="en"/>
      </w:rPr>
      <w:t xml:space="preserve"> 9 a.m. - 4:00 p.m. </w:t>
    </w:r>
    <w:r w:rsidRPr="00AA580C">
      <w:rPr>
        <w:rFonts w:ascii="Times New Roman" w:eastAsia="Times New Roman" w:hAnsi="Times New Roman" w:cs="Times New Roman"/>
        <w:bCs/>
        <w:i/>
        <w:sz w:val="14"/>
        <w:lang w:val="en"/>
      </w:rPr>
      <w:sym w:font="Wingdings" w:char="F06C"/>
    </w:r>
    <w:r w:rsidRPr="00AA580C">
      <w:rPr>
        <w:rFonts w:ascii="Times New Roman" w:eastAsia="Times New Roman" w:hAnsi="Times New Roman" w:cs="Times New Roman"/>
        <w:bCs/>
        <w:i/>
        <w:sz w:val="14"/>
        <w:lang w:val="en"/>
      </w:rPr>
      <w:t xml:space="preserve"> </w:t>
    </w:r>
    <w:r>
      <w:rPr>
        <w:rFonts w:ascii="Times New Roman" w:eastAsia="Times New Roman" w:hAnsi="Times New Roman" w:cs="Times New Roman"/>
        <w:i/>
        <w:lang w:val="en"/>
      </w:rPr>
      <w:t>Fri – closed to public. All Planning Board Meetings are recorded and broadcast by SLC TV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9906" w14:textId="77777777" w:rsidR="00A010E8" w:rsidRDefault="00A010E8" w:rsidP="00A010E8">
      <w:r>
        <w:separator/>
      </w:r>
    </w:p>
  </w:footnote>
  <w:footnote w:type="continuationSeparator" w:id="0">
    <w:p w14:paraId="0D7DE9D3" w14:textId="77777777" w:rsidR="00A010E8" w:rsidRDefault="00A010E8" w:rsidP="00A0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5EAA" w14:textId="716989D8" w:rsidR="00A010E8" w:rsidRDefault="00A010E8">
    <w:pPr>
      <w:pStyle w:val="Header"/>
    </w:pPr>
  </w:p>
  <w:p w14:paraId="4AD7A900" w14:textId="77777777" w:rsidR="00A010E8" w:rsidRDefault="00A01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A04E" w14:textId="799A5E6E" w:rsidR="00A010E8" w:rsidRDefault="00A010E8" w:rsidP="00A010E8">
    <w:pPr>
      <w:jc w:val="center"/>
      <w:rPr>
        <w:rFonts w:ascii="Diploma" w:hAnsi="Diploma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690677" wp14:editId="2F29D461">
          <wp:simplePos x="0" y="0"/>
          <wp:positionH relativeFrom="column">
            <wp:posOffset>-409575</wp:posOffset>
          </wp:positionH>
          <wp:positionV relativeFrom="paragraph">
            <wp:posOffset>-114300</wp:posOffset>
          </wp:positionV>
          <wp:extent cx="854710" cy="847725"/>
          <wp:effectExtent l="0" t="0" r="2540" b="9525"/>
          <wp:wrapTight wrapText="bothSides">
            <wp:wrapPolygon edited="0">
              <wp:start x="0" y="0"/>
              <wp:lineTo x="0" y="21357"/>
              <wp:lineTo x="21183" y="21357"/>
              <wp:lineTo x="21183" y="0"/>
              <wp:lineTo x="0" y="0"/>
            </wp:wrapPolygon>
          </wp:wrapTight>
          <wp:docPr id="1838020450" name="Picture 1838020450" descr="A close-up of a sea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seal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ploma" w:hAnsi="Diploma"/>
        <w:sz w:val="28"/>
      </w:rPr>
      <w:t>Town of Lancaster</w:t>
    </w:r>
  </w:p>
  <w:p w14:paraId="56A7957E" w14:textId="77777777" w:rsidR="00A010E8" w:rsidRDefault="00A010E8" w:rsidP="00A010E8">
    <w:pPr>
      <w:framePr w:wrap="auto" w:vAnchor="page" w:hAnchor="page" w:x="1498" w:y="999"/>
      <w:jc w:val="center"/>
      <w:rPr>
        <w:sz w:val="24"/>
      </w:rPr>
    </w:pPr>
  </w:p>
  <w:p w14:paraId="761EF5B6" w14:textId="0C8D4A3D" w:rsidR="00A010E8" w:rsidRDefault="003B1A97" w:rsidP="00A010E8">
    <w:pPr>
      <w:jc w:val="center"/>
      <w:rPr>
        <w:rFonts w:ascii="Diploma" w:hAnsi="Diploma"/>
        <w:sz w:val="28"/>
      </w:rPr>
    </w:pPr>
    <w:r>
      <w:rPr>
        <w:rFonts w:ascii="Diploma" w:hAnsi="Diploma"/>
        <w:sz w:val="28"/>
      </w:rPr>
      <w:t>Zoning Board of Appeals</w:t>
    </w:r>
  </w:p>
  <w:p w14:paraId="1CC53963" w14:textId="77777777" w:rsidR="00A010E8" w:rsidRDefault="00A010E8" w:rsidP="00A010E8">
    <w:pPr>
      <w:jc w:val="center"/>
      <w:rPr>
        <w:rFonts w:ascii="Diploma" w:hAnsi="Diploma"/>
        <w:sz w:val="28"/>
      </w:rPr>
    </w:pPr>
    <w:r>
      <w:rPr>
        <w:rFonts w:ascii="Diploma" w:hAnsi="Diploma"/>
        <w:sz w:val="28"/>
      </w:rPr>
      <w:t>Lancaster, Massachusetts 01523</w:t>
    </w:r>
  </w:p>
  <w:p w14:paraId="0E546D6B" w14:textId="55373E97" w:rsidR="00A010E8" w:rsidRDefault="00A010E8" w:rsidP="00A010E8">
    <w:pPr>
      <w:pStyle w:val="Header"/>
      <w:tabs>
        <w:tab w:val="clear" w:pos="4680"/>
        <w:tab w:val="clear" w:pos="9360"/>
        <w:tab w:val="left" w:pos="25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4A81"/>
    <w:multiLevelType w:val="hybridMultilevel"/>
    <w:tmpl w:val="D6C84F8E"/>
    <w:lvl w:ilvl="0" w:tplc="593CA6C6">
      <w:start w:val="1"/>
      <w:numFmt w:val="decimal"/>
      <w:lvlText w:val="%1.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C83A23"/>
    <w:multiLevelType w:val="hybridMultilevel"/>
    <w:tmpl w:val="11182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E0A10"/>
    <w:multiLevelType w:val="hybridMultilevel"/>
    <w:tmpl w:val="11182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E78A6"/>
    <w:multiLevelType w:val="hybridMultilevel"/>
    <w:tmpl w:val="A8BA9B82"/>
    <w:lvl w:ilvl="0" w:tplc="3CF4CD9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72134"/>
    <w:multiLevelType w:val="hybridMultilevel"/>
    <w:tmpl w:val="2CB2336A"/>
    <w:lvl w:ilvl="0" w:tplc="D5803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245614">
    <w:abstractNumId w:val="4"/>
  </w:num>
  <w:num w:numId="2" w16cid:durableId="2050253613">
    <w:abstractNumId w:val="2"/>
  </w:num>
  <w:num w:numId="3" w16cid:durableId="233127522">
    <w:abstractNumId w:val="1"/>
  </w:num>
  <w:num w:numId="4" w16cid:durableId="874120503">
    <w:abstractNumId w:val="0"/>
  </w:num>
  <w:num w:numId="5" w16cid:durableId="954605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E8"/>
    <w:rsid w:val="000B1EB1"/>
    <w:rsid w:val="000B4804"/>
    <w:rsid w:val="0012241B"/>
    <w:rsid w:val="001F7992"/>
    <w:rsid w:val="00242042"/>
    <w:rsid w:val="003B1A97"/>
    <w:rsid w:val="004C3595"/>
    <w:rsid w:val="004E00D7"/>
    <w:rsid w:val="005F3A25"/>
    <w:rsid w:val="00772302"/>
    <w:rsid w:val="009E7FF0"/>
    <w:rsid w:val="00A010E8"/>
    <w:rsid w:val="00A733A8"/>
    <w:rsid w:val="00AD2C76"/>
    <w:rsid w:val="00B74131"/>
    <w:rsid w:val="00E66E67"/>
    <w:rsid w:val="00E7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EE67"/>
  <w15:chartTrackingRefBased/>
  <w15:docId w15:val="{1B9C5290-9984-4E5F-A9B9-A3135EC4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E8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0E8"/>
  </w:style>
  <w:style w:type="paragraph" w:styleId="Footer">
    <w:name w:val="footer"/>
    <w:basedOn w:val="Normal"/>
    <w:link w:val="FooterChar"/>
    <w:uiPriority w:val="99"/>
    <w:unhideWhenUsed/>
    <w:rsid w:val="00A01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0E8"/>
  </w:style>
  <w:style w:type="paragraph" w:styleId="ListParagraph">
    <w:name w:val="List Paragraph"/>
    <w:basedOn w:val="Normal"/>
    <w:uiPriority w:val="34"/>
    <w:qFormat/>
    <w:rsid w:val="00A01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10E8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0E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010E8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010E8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Farinacci</dc:creator>
  <cp:keywords/>
  <dc:description/>
  <cp:lastModifiedBy>Rozlyn Lechten</cp:lastModifiedBy>
  <cp:revision>2</cp:revision>
  <dcterms:created xsi:type="dcterms:W3CDTF">2023-09-12T18:09:00Z</dcterms:created>
  <dcterms:modified xsi:type="dcterms:W3CDTF">2023-09-12T18:09:00Z</dcterms:modified>
</cp:coreProperties>
</file>